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87B" w:rsidRPr="008E687B" w:rsidRDefault="00AD0B38" w:rsidP="00AD0B38">
      <w:pPr>
        <w:jc w:val="center"/>
      </w:pPr>
      <w:proofErr w:type="spellStart"/>
      <w:r>
        <w:rPr>
          <w:rFonts w:ascii="Arial" w:hAnsi="Arial" w:cs="Arial"/>
          <w:b/>
          <w:color w:val="002060"/>
          <w:sz w:val="28"/>
          <w:szCs w:val="28"/>
          <w:u w:val="single"/>
        </w:rPr>
        <w:t>Nukkad</w:t>
      </w:r>
      <w:proofErr w:type="spellEnd"/>
      <w:r>
        <w:rPr>
          <w:rFonts w:ascii="Arial" w:hAnsi="Arial" w:cs="Arial"/>
          <w:b/>
          <w:color w:val="002060"/>
          <w:sz w:val="28"/>
          <w:szCs w:val="28"/>
          <w:u w:val="single"/>
        </w:rPr>
        <w:t xml:space="preserve"> </w:t>
      </w:r>
      <w:proofErr w:type="spellStart"/>
      <w:r>
        <w:rPr>
          <w:rFonts w:ascii="Arial" w:hAnsi="Arial" w:cs="Arial"/>
          <w:b/>
          <w:color w:val="002060"/>
          <w:sz w:val="28"/>
          <w:szCs w:val="28"/>
          <w:u w:val="single"/>
        </w:rPr>
        <w:t>Natak</w:t>
      </w:r>
      <w:proofErr w:type="spellEnd"/>
      <w:r>
        <w:rPr>
          <w:rFonts w:ascii="Arial" w:hAnsi="Arial" w:cs="Arial"/>
          <w:b/>
          <w:color w:val="002060"/>
          <w:sz w:val="28"/>
          <w:szCs w:val="28"/>
          <w:u w:val="single"/>
        </w:rPr>
        <w:t xml:space="preserve"> </w:t>
      </w:r>
    </w:p>
    <w:p w:rsidR="008E687B" w:rsidRPr="008E687B" w:rsidRDefault="008E687B" w:rsidP="008E687B"/>
    <w:p w:rsidR="00690F48" w:rsidRPr="001B447C" w:rsidRDefault="00690F48" w:rsidP="008E687B">
      <w:pPr>
        <w:tabs>
          <w:tab w:val="left" w:pos="3045"/>
        </w:tabs>
        <w:rPr>
          <w:rFonts w:ascii="Arial" w:hAnsi="Arial" w:cs="Arial"/>
          <w:b/>
          <w:sz w:val="24"/>
          <w:szCs w:val="24"/>
        </w:rPr>
      </w:pPr>
      <w:r w:rsidRPr="001B447C">
        <w:rPr>
          <w:rFonts w:ascii="Arial" w:hAnsi="Arial" w:cs="Arial"/>
          <w:b/>
          <w:sz w:val="24"/>
          <w:szCs w:val="24"/>
        </w:rPr>
        <w:t>‘</w:t>
      </w:r>
      <w:proofErr w:type="spellStart"/>
      <w:r w:rsidRPr="001B447C">
        <w:rPr>
          <w:rFonts w:ascii="Arial" w:hAnsi="Arial" w:cs="Arial"/>
          <w:b/>
          <w:i/>
          <w:sz w:val="24"/>
          <w:szCs w:val="24"/>
        </w:rPr>
        <w:t>Nukad-Natak</w:t>
      </w:r>
      <w:proofErr w:type="spellEnd"/>
      <w:r w:rsidR="001B447C">
        <w:rPr>
          <w:rFonts w:ascii="Arial" w:hAnsi="Arial" w:cs="Arial"/>
          <w:b/>
          <w:sz w:val="24"/>
          <w:szCs w:val="24"/>
        </w:rPr>
        <w:t>’/ Street Plays</w:t>
      </w:r>
    </w:p>
    <w:p w:rsidR="00690F48" w:rsidRPr="006750A0" w:rsidRDefault="00690F48" w:rsidP="008E687B">
      <w:pPr>
        <w:tabs>
          <w:tab w:val="left" w:pos="3045"/>
        </w:tabs>
        <w:rPr>
          <w:rFonts w:ascii="Ebrima" w:hAnsi="Ebrima"/>
          <w:sz w:val="24"/>
          <w:szCs w:val="24"/>
        </w:rPr>
      </w:pPr>
      <w:r w:rsidRPr="001B447C">
        <w:rPr>
          <w:rFonts w:ascii="Ebrima" w:hAnsi="Ebrima"/>
          <w:sz w:val="24"/>
          <w:szCs w:val="24"/>
          <w:u w:val="single"/>
        </w:rPr>
        <w:t>Theme:</w:t>
      </w:r>
      <w:r w:rsidR="00100FA6">
        <w:rPr>
          <w:rFonts w:ascii="Ebrima" w:hAnsi="Ebrima"/>
          <w:sz w:val="24"/>
          <w:szCs w:val="24"/>
        </w:rPr>
        <w:t xml:space="preserve"> W</w:t>
      </w:r>
      <w:r w:rsidRPr="006750A0">
        <w:rPr>
          <w:rFonts w:ascii="Ebrima" w:hAnsi="Ebrima"/>
          <w:sz w:val="24"/>
          <w:szCs w:val="24"/>
        </w:rPr>
        <w:t>ater reuse and recycle inside the household</w:t>
      </w:r>
    </w:p>
    <w:p w:rsidR="00863E10" w:rsidRPr="001B447C" w:rsidRDefault="00863E10" w:rsidP="008E687B">
      <w:pPr>
        <w:tabs>
          <w:tab w:val="left" w:pos="3045"/>
        </w:tabs>
        <w:rPr>
          <w:rFonts w:ascii="Ebrima" w:hAnsi="Ebrima"/>
          <w:sz w:val="24"/>
          <w:szCs w:val="24"/>
          <w:u w:val="single"/>
        </w:rPr>
      </w:pPr>
      <w:r w:rsidRPr="001B447C">
        <w:rPr>
          <w:rFonts w:ascii="Ebrima" w:hAnsi="Ebrima"/>
          <w:sz w:val="24"/>
          <w:szCs w:val="24"/>
          <w:u w:val="single"/>
        </w:rPr>
        <w:t>Key Messages</w:t>
      </w:r>
      <w:r w:rsidR="00690F48" w:rsidRPr="001B447C">
        <w:rPr>
          <w:rFonts w:ascii="Ebrima" w:hAnsi="Ebrima"/>
          <w:sz w:val="24"/>
          <w:szCs w:val="24"/>
          <w:u w:val="single"/>
        </w:rPr>
        <w:t>:</w:t>
      </w:r>
    </w:p>
    <w:p w:rsidR="001B447C" w:rsidRDefault="001B447C" w:rsidP="00100FA6">
      <w:pPr>
        <w:pStyle w:val="ListParagraph"/>
        <w:numPr>
          <w:ilvl w:val="0"/>
          <w:numId w:val="3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 w:rsidRPr="00100FA6">
        <w:rPr>
          <w:rFonts w:ascii="Ebrima" w:hAnsi="Ebrima"/>
          <w:sz w:val="24"/>
          <w:szCs w:val="24"/>
        </w:rPr>
        <w:t>Spreading awareness regarding the water scarcity in the country and how small quantities of water waste every day in a household-adds up-weekly, monthly, annually</w:t>
      </w:r>
    </w:p>
    <w:p w:rsidR="000868D3" w:rsidRPr="00100FA6" w:rsidRDefault="000868D3" w:rsidP="000868D3">
      <w:pPr>
        <w:pStyle w:val="ListParagraph"/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</w:p>
    <w:p w:rsidR="001B447C" w:rsidRDefault="001B447C" w:rsidP="00100FA6">
      <w:pPr>
        <w:pStyle w:val="ListParagraph"/>
        <w:numPr>
          <w:ilvl w:val="0"/>
          <w:numId w:val="3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 w:rsidRPr="00100FA6">
        <w:rPr>
          <w:rFonts w:ascii="Ebrima" w:hAnsi="Ebrima"/>
          <w:sz w:val="24"/>
          <w:szCs w:val="24"/>
        </w:rPr>
        <w:t>Bringing out the point that if each household is mindful of its water use and consequently waste, the water demand can be brought down</w:t>
      </w:r>
    </w:p>
    <w:p w:rsidR="000868D3" w:rsidRPr="00100FA6" w:rsidRDefault="000868D3" w:rsidP="000868D3">
      <w:pPr>
        <w:pStyle w:val="ListParagraph"/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</w:p>
    <w:p w:rsidR="001B447C" w:rsidRPr="00100FA6" w:rsidRDefault="001B447C" w:rsidP="00100FA6">
      <w:pPr>
        <w:pStyle w:val="ListParagraph"/>
        <w:numPr>
          <w:ilvl w:val="0"/>
          <w:numId w:val="3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 w:rsidRPr="00100FA6">
        <w:rPr>
          <w:rFonts w:ascii="Ebrima" w:hAnsi="Ebrima"/>
          <w:sz w:val="24"/>
          <w:szCs w:val="24"/>
        </w:rPr>
        <w:t>Talking about the benefits of rainwater harvesting-</w:t>
      </w:r>
    </w:p>
    <w:p w:rsidR="001B447C" w:rsidRDefault="001B447C" w:rsidP="00100FA6">
      <w:pPr>
        <w:pStyle w:val="ListParagraph"/>
        <w:numPr>
          <w:ilvl w:val="0"/>
          <w:numId w:val="2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 xml:space="preserve">Large scale- using simple filtration methods, such as nets, to cover pipe openings and save the water falling on terrace tops into tanks </w:t>
      </w:r>
      <w:r w:rsidR="00100FA6">
        <w:rPr>
          <w:rFonts w:ascii="Ebrima" w:hAnsi="Ebrima"/>
          <w:sz w:val="24"/>
          <w:szCs w:val="24"/>
        </w:rPr>
        <w:t>over ground</w:t>
      </w:r>
      <w:r>
        <w:rPr>
          <w:rFonts w:ascii="Ebrima" w:hAnsi="Ebrima"/>
          <w:sz w:val="24"/>
          <w:szCs w:val="24"/>
        </w:rPr>
        <w:t>/ underground</w:t>
      </w:r>
      <w:r w:rsidR="00100FA6">
        <w:rPr>
          <w:rFonts w:ascii="Ebrima" w:hAnsi="Ebrima"/>
          <w:sz w:val="24"/>
          <w:szCs w:val="24"/>
        </w:rPr>
        <w:t>- which may be boiled before use, for drinking or cooking, and used directly for all secondary purposes</w:t>
      </w:r>
    </w:p>
    <w:p w:rsidR="001B447C" w:rsidRDefault="001B447C" w:rsidP="00100FA6">
      <w:pPr>
        <w:pStyle w:val="ListParagraph"/>
        <w:numPr>
          <w:ilvl w:val="0"/>
          <w:numId w:val="2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P</w:t>
      </w:r>
      <w:r w:rsidRPr="001B447C">
        <w:rPr>
          <w:rFonts w:ascii="Ebrima" w:hAnsi="Ebrima"/>
          <w:sz w:val="24"/>
          <w:szCs w:val="24"/>
        </w:rPr>
        <w:t>utting out buckets and large utensils during rain</w:t>
      </w:r>
      <w:r>
        <w:rPr>
          <w:rFonts w:ascii="Ebrima" w:hAnsi="Ebrima"/>
          <w:sz w:val="24"/>
          <w:szCs w:val="24"/>
        </w:rPr>
        <w:t xml:space="preserve"> in balconies/ backyards</w:t>
      </w:r>
      <w:r w:rsidR="00100FA6">
        <w:rPr>
          <w:rFonts w:ascii="Ebrima" w:hAnsi="Ebrima"/>
          <w:sz w:val="24"/>
          <w:szCs w:val="24"/>
        </w:rPr>
        <w:t>-which can further be used in the same way as above</w:t>
      </w:r>
    </w:p>
    <w:p w:rsidR="000868D3" w:rsidRPr="001B447C" w:rsidRDefault="000868D3" w:rsidP="000868D3">
      <w:pPr>
        <w:pStyle w:val="ListParagraph"/>
        <w:tabs>
          <w:tab w:val="left" w:pos="3045"/>
        </w:tabs>
        <w:spacing w:before="240" w:line="276" w:lineRule="auto"/>
        <w:ind w:left="1080"/>
        <w:jc w:val="both"/>
        <w:rPr>
          <w:rFonts w:ascii="Ebrima" w:hAnsi="Ebrima"/>
          <w:sz w:val="24"/>
          <w:szCs w:val="24"/>
        </w:rPr>
      </w:pPr>
    </w:p>
    <w:p w:rsidR="00E06D37" w:rsidRPr="00100FA6" w:rsidRDefault="001B447C" w:rsidP="00100FA6">
      <w:pPr>
        <w:pStyle w:val="ListParagraph"/>
        <w:numPr>
          <w:ilvl w:val="0"/>
          <w:numId w:val="3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 w:rsidRPr="00100FA6">
        <w:rPr>
          <w:rFonts w:ascii="Ebrima" w:hAnsi="Ebrima"/>
          <w:sz w:val="24"/>
          <w:szCs w:val="24"/>
        </w:rPr>
        <w:t xml:space="preserve">Encouraging people to reuse and recycle </w:t>
      </w:r>
      <w:r w:rsidR="006750A0" w:rsidRPr="00100FA6">
        <w:rPr>
          <w:rFonts w:ascii="Ebrima" w:hAnsi="Ebrima"/>
          <w:sz w:val="24"/>
          <w:szCs w:val="24"/>
        </w:rPr>
        <w:t>water</w:t>
      </w:r>
      <w:r w:rsidRPr="00100FA6">
        <w:rPr>
          <w:rFonts w:ascii="Ebrima" w:hAnsi="Ebrima"/>
          <w:sz w:val="24"/>
          <w:szCs w:val="24"/>
        </w:rPr>
        <w:t xml:space="preserve"> for different purposes, within the household, to lower overall consumption; </w:t>
      </w:r>
      <w:r w:rsidR="006750A0" w:rsidRPr="00100FA6">
        <w:rPr>
          <w:rFonts w:ascii="Ebrima" w:hAnsi="Ebrima"/>
          <w:sz w:val="24"/>
          <w:szCs w:val="24"/>
        </w:rPr>
        <w:t>such as-</w:t>
      </w:r>
    </w:p>
    <w:p w:rsidR="001B447C" w:rsidRDefault="001B447C" w:rsidP="00100FA6">
      <w:pPr>
        <w:pStyle w:val="ListParagraph"/>
        <w:numPr>
          <w:ilvl w:val="0"/>
          <w:numId w:val="1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Reuse leftover drinking water or ice- by collecting it separately and using it for cleaning table-tops, counters, etc.</w:t>
      </w:r>
    </w:p>
    <w:p w:rsidR="006750A0" w:rsidRDefault="006750A0" w:rsidP="00100FA6">
      <w:pPr>
        <w:pStyle w:val="ListParagraph"/>
        <w:numPr>
          <w:ilvl w:val="0"/>
          <w:numId w:val="1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Reusing</w:t>
      </w:r>
      <w:r w:rsidR="00863E10">
        <w:rPr>
          <w:rFonts w:ascii="Ebrima" w:hAnsi="Ebrima"/>
          <w:sz w:val="24"/>
          <w:szCs w:val="24"/>
        </w:rPr>
        <w:t xml:space="preserve"> the water used for washing vegetables, fruits or grains to water plants or for mopping the house etc.</w:t>
      </w:r>
    </w:p>
    <w:p w:rsidR="001B447C" w:rsidRDefault="001B447C" w:rsidP="00100FA6">
      <w:pPr>
        <w:pStyle w:val="ListParagraph"/>
        <w:numPr>
          <w:ilvl w:val="0"/>
          <w:numId w:val="1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If the household uses RO-the water discharges by the machine can be used for all secondary purposes-such as cleaning the house, doing laundry, cleaning the car/any other vehicle</w:t>
      </w:r>
    </w:p>
    <w:p w:rsidR="001B447C" w:rsidRDefault="001B447C" w:rsidP="00100FA6">
      <w:pPr>
        <w:pStyle w:val="ListParagraph"/>
        <w:numPr>
          <w:ilvl w:val="0"/>
          <w:numId w:val="1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Taking bath use a bucket (instead of showers) to reduce wastage</w:t>
      </w:r>
    </w:p>
    <w:p w:rsidR="001B447C" w:rsidRDefault="001B447C" w:rsidP="00100FA6">
      <w:pPr>
        <w:pStyle w:val="ListParagraph"/>
        <w:numPr>
          <w:ilvl w:val="0"/>
          <w:numId w:val="1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Reusing leftover bathwater-for water plants or for laundry purposes</w:t>
      </w:r>
    </w:p>
    <w:p w:rsidR="00863E10" w:rsidRDefault="00863E10" w:rsidP="00100FA6">
      <w:pPr>
        <w:pStyle w:val="ListParagraph"/>
        <w:numPr>
          <w:ilvl w:val="0"/>
          <w:numId w:val="1"/>
        </w:numPr>
        <w:tabs>
          <w:tab w:val="left" w:pos="3045"/>
        </w:tabs>
        <w:spacing w:before="240" w:line="276" w:lineRule="auto"/>
        <w:jc w:val="both"/>
        <w:rPr>
          <w:rFonts w:ascii="Ebrima" w:hAnsi="Ebrima"/>
          <w:sz w:val="24"/>
          <w:szCs w:val="24"/>
        </w:rPr>
      </w:pPr>
      <w:r>
        <w:rPr>
          <w:rFonts w:ascii="Ebrima" w:hAnsi="Ebrima"/>
          <w:sz w:val="24"/>
          <w:szCs w:val="24"/>
        </w:rPr>
        <w:t>Reusing laundry water for flushing/ washing toilets</w:t>
      </w:r>
    </w:p>
    <w:p w:rsidR="001B447C" w:rsidRPr="001B447C" w:rsidRDefault="001B447C" w:rsidP="001B447C">
      <w:pPr>
        <w:tabs>
          <w:tab w:val="left" w:pos="3045"/>
        </w:tabs>
        <w:ind w:left="360"/>
        <w:rPr>
          <w:rFonts w:ascii="Ebrima" w:hAnsi="Ebrima"/>
          <w:sz w:val="24"/>
          <w:szCs w:val="24"/>
        </w:rPr>
      </w:pPr>
    </w:p>
    <w:sectPr w:rsidR="001B447C" w:rsidRPr="001B447C" w:rsidSect="00C01A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B3CC4"/>
    <w:multiLevelType w:val="hybridMultilevel"/>
    <w:tmpl w:val="0C464D9C"/>
    <w:lvl w:ilvl="0" w:tplc="441067F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72130A3"/>
    <w:multiLevelType w:val="hybridMultilevel"/>
    <w:tmpl w:val="C0C4A520"/>
    <w:lvl w:ilvl="0" w:tplc="4094B76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194623"/>
    <w:multiLevelType w:val="hybridMultilevel"/>
    <w:tmpl w:val="D1BA51C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6F3C97"/>
    <w:multiLevelType w:val="hybridMultilevel"/>
    <w:tmpl w:val="F432B2E4"/>
    <w:lvl w:ilvl="0" w:tplc="7D98D04E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A641FEE"/>
    <w:multiLevelType w:val="hybridMultilevel"/>
    <w:tmpl w:val="6FF692FC"/>
    <w:lvl w:ilvl="0" w:tplc="5E2420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C5B71D2"/>
    <w:multiLevelType w:val="hybridMultilevel"/>
    <w:tmpl w:val="708AC74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2293A"/>
    <w:rsid w:val="000868D3"/>
    <w:rsid w:val="00100FA6"/>
    <w:rsid w:val="001A0630"/>
    <w:rsid w:val="001B447C"/>
    <w:rsid w:val="001D7002"/>
    <w:rsid w:val="004868C1"/>
    <w:rsid w:val="006750A0"/>
    <w:rsid w:val="00690F48"/>
    <w:rsid w:val="006F2793"/>
    <w:rsid w:val="00757AED"/>
    <w:rsid w:val="008147B6"/>
    <w:rsid w:val="00863E10"/>
    <w:rsid w:val="008E687B"/>
    <w:rsid w:val="00A2293A"/>
    <w:rsid w:val="00A62F48"/>
    <w:rsid w:val="00A86FCC"/>
    <w:rsid w:val="00AD0B38"/>
    <w:rsid w:val="00B745DD"/>
    <w:rsid w:val="00C01A44"/>
    <w:rsid w:val="00E06D37"/>
    <w:rsid w:val="00F211EA"/>
    <w:rsid w:val="00F803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A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50A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0B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HP</cp:lastModifiedBy>
  <cp:revision>3</cp:revision>
  <dcterms:created xsi:type="dcterms:W3CDTF">2020-12-08T08:56:00Z</dcterms:created>
  <dcterms:modified xsi:type="dcterms:W3CDTF">2020-12-08T08:57:00Z</dcterms:modified>
</cp:coreProperties>
</file>